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9BB" w:rsidRPr="007262E0" w:rsidRDefault="00E639BB">
      <w:pPr>
        <w:rPr>
          <w:b/>
          <w:bCs/>
          <w:sz w:val="44"/>
          <w:szCs w:val="44"/>
          <w:lang w:val="en-US"/>
        </w:rPr>
      </w:pPr>
      <w:r w:rsidRPr="007262E0">
        <w:rPr>
          <w:b/>
          <w:bCs/>
          <w:sz w:val="44"/>
          <w:szCs w:val="44"/>
          <w:lang w:val="en-US"/>
        </w:rPr>
        <w:t>COMPETENTE  VIZATE</w:t>
      </w:r>
    </w:p>
    <w:p w:rsidR="00E639BB" w:rsidRDefault="00E639BB">
      <w:pPr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24.1-Explica fenomenul uzarii si influenta ei asupra                         functionarii masinilor si utilajelor;</w:t>
      </w:r>
    </w:p>
    <w:p w:rsidR="00E639BB" w:rsidRDefault="00E639BB">
      <w:pPr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24.2-Precizeaza etapele uzarii;</w:t>
      </w:r>
    </w:p>
    <w:p w:rsidR="00E639BB" w:rsidRDefault="00E639BB">
      <w:pPr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24.4-Prezinta factorii care influenteaza uzura;</w:t>
      </w:r>
    </w:p>
    <w:p w:rsidR="00E639BB" w:rsidRDefault="00E639BB">
      <w:pPr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27.1-Alege lubrifiantii necesari ungerii;</w:t>
      </w:r>
    </w:p>
    <w:p w:rsidR="00E639BB" w:rsidRDefault="00E639BB">
      <w:pPr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27.2-Coordoneaza lucrari de ungere a sistemelor tehnice;</w:t>
      </w:r>
    </w:p>
    <w:p w:rsidR="00E639BB" w:rsidRDefault="00E639BB">
      <w:pPr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27.3-Verifica executarea lucrarilor de ungere;</w:t>
      </w:r>
    </w:p>
    <w:p w:rsidR="00E639BB" w:rsidRDefault="00E639BB">
      <w:pPr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28.1-Analizeaza stadiul si natura uzurii;</w:t>
      </w:r>
    </w:p>
    <w:p w:rsidR="00E639BB" w:rsidRDefault="00E639BB">
      <w:pPr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28.2-Organizeaza lucrari de intretinere;</w:t>
      </w:r>
    </w:p>
    <w:p w:rsidR="00E639BB" w:rsidRDefault="00E639BB">
      <w:pPr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28.3-Organizeaza lucrari de reparatii;</w:t>
      </w:r>
    </w:p>
    <w:p w:rsidR="00E639BB" w:rsidRDefault="00E639BB">
      <w:pPr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26.1-Evalueaza starea tehnica a motorului;</w:t>
      </w:r>
    </w:p>
    <w:p w:rsidR="00E639BB" w:rsidRPr="009354B1" w:rsidRDefault="00E639BB">
      <w:pPr>
        <w:rPr>
          <w:b/>
          <w:bCs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t>26.2-Monitorizeaza exploatarea masinilor si utilajelor.</w:t>
      </w:r>
    </w:p>
    <w:sectPr w:rsidR="00E639BB" w:rsidRPr="009354B1" w:rsidSect="00B237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4B1"/>
    <w:rsid w:val="0017582D"/>
    <w:rsid w:val="004917EA"/>
    <w:rsid w:val="007262E0"/>
    <w:rsid w:val="009354B1"/>
    <w:rsid w:val="009849C7"/>
    <w:rsid w:val="00B2374D"/>
    <w:rsid w:val="00E63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74D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86</Words>
  <Characters>495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COMPETENTE  VIZATE</dc:title>
  <dc:subject/>
  <dc:creator>Nuti</dc:creator>
  <cp:keywords/>
  <dc:description/>
  <cp:lastModifiedBy>SEC</cp:lastModifiedBy>
  <cp:revision>2</cp:revision>
  <dcterms:created xsi:type="dcterms:W3CDTF">2013-04-25T05:54:00Z</dcterms:created>
  <dcterms:modified xsi:type="dcterms:W3CDTF">2013-04-25T05:54:00Z</dcterms:modified>
</cp:coreProperties>
</file>